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D6608" w14:textId="77777777" w:rsidR="00E1175F" w:rsidRPr="00CA366C" w:rsidRDefault="00E1175F" w:rsidP="00E1175F">
      <w:pPr>
        <w:jc w:val="center"/>
        <w:rPr>
          <w:rFonts w:ascii="Times New Roman" w:hAnsi="Times New Roman" w:cs="Times New Roman"/>
          <w:b/>
        </w:rPr>
      </w:pPr>
      <w:r w:rsidRPr="00CA366C">
        <w:rPr>
          <w:rFonts w:ascii="Times New Roman" w:hAnsi="Times New Roman" w:cs="Times New Roman"/>
          <w:b/>
        </w:rPr>
        <w:t>SCHOOL OF FINE ARTS AND MUSIC</w:t>
      </w:r>
    </w:p>
    <w:p w14:paraId="35AFFF19" w14:textId="4C87A475" w:rsidR="00E1175F" w:rsidRPr="00CA366C" w:rsidRDefault="00E1175F" w:rsidP="00E1175F">
      <w:pPr>
        <w:jc w:val="center"/>
        <w:rPr>
          <w:rFonts w:ascii="Times New Roman" w:hAnsi="Times New Roman" w:cs="Times New Roman"/>
          <w:b/>
        </w:rPr>
      </w:pPr>
      <w:r>
        <w:rPr>
          <w:rFonts w:ascii="Times New Roman" w:hAnsi="Times New Roman" w:cs="Times New Roman"/>
          <w:b/>
        </w:rPr>
        <w:t>WINTER 2025</w:t>
      </w:r>
    </w:p>
    <w:p w14:paraId="3BDA32C8" w14:textId="1AE40ADD" w:rsidR="00E1175F" w:rsidRPr="00CA366C" w:rsidRDefault="00E1175F" w:rsidP="00E1175F">
      <w:pPr>
        <w:jc w:val="center"/>
        <w:rPr>
          <w:rFonts w:ascii="Times New Roman" w:hAnsi="Times New Roman" w:cs="Times New Roman"/>
          <w:b/>
        </w:rPr>
      </w:pPr>
      <w:r w:rsidRPr="00CA366C">
        <w:rPr>
          <w:rFonts w:ascii="Times New Roman" w:hAnsi="Times New Roman" w:cs="Times New Roman"/>
          <w:b/>
        </w:rPr>
        <w:t>ARTH 4320</w:t>
      </w:r>
    </w:p>
    <w:p w14:paraId="3CDAEE2F" w14:textId="77777777" w:rsidR="00E1175F" w:rsidRDefault="00E1175F" w:rsidP="00E1175F">
      <w:pPr>
        <w:jc w:val="center"/>
        <w:rPr>
          <w:rFonts w:ascii="Times New Roman" w:eastAsia="Cambria" w:hAnsi="Times New Roman" w:cs="Times New Roman"/>
          <w:b/>
        </w:rPr>
      </w:pPr>
      <w:r w:rsidRPr="00CA366C">
        <w:rPr>
          <w:rFonts w:ascii="Times New Roman" w:eastAsia="Cambria" w:hAnsi="Times New Roman" w:cs="Times New Roman"/>
          <w:b/>
        </w:rPr>
        <w:t>TOPICS IN ART AND VISUAL CULTURE II</w:t>
      </w:r>
    </w:p>
    <w:p w14:paraId="35F05E83" w14:textId="39817197" w:rsidR="00E1175F" w:rsidRPr="00A67A16" w:rsidRDefault="00E1175F" w:rsidP="00E1175F">
      <w:pPr>
        <w:jc w:val="center"/>
        <w:rPr>
          <w:rFonts w:ascii="Times New Roman" w:eastAsia="Cambria" w:hAnsi="Times New Roman" w:cs="Times New Roman"/>
          <w:b/>
          <w:sz w:val="28"/>
          <w:szCs w:val="28"/>
        </w:rPr>
      </w:pPr>
      <w:r w:rsidRPr="00A67A16">
        <w:rPr>
          <w:rFonts w:ascii="Times New Roman" w:hAnsi="Times New Roman" w:cs="Times New Roman"/>
          <w:b/>
          <w:i/>
          <w:sz w:val="28"/>
          <w:szCs w:val="28"/>
        </w:rPr>
        <w:br/>
      </w:r>
    </w:p>
    <w:p w14:paraId="61668E78" w14:textId="77777777" w:rsidR="00E1175F" w:rsidRPr="00CA366C" w:rsidRDefault="00E1175F" w:rsidP="00E1175F">
      <w:pPr>
        <w:rPr>
          <w:rFonts w:ascii="Times New Roman" w:eastAsia="Cambria" w:hAnsi="Times New Roman" w:cs="Times New Roman"/>
          <w:b/>
        </w:rPr>
      </w:pPr>
    </w:p>
    <w:p w14:paraId="36748B5A" w14:textId="77777777" w:rsidR="00E1175F" w:rsidRPr="00CA366C" w:rsidRDefault="00E1175F" w:rsidP="00E1175F">
      <w:pPr>
        <w:rPr>
          <w:rFonts w:ascii="Times New Roman" w:eastAsia="Cambria" w:hAnsi="Times New Roman" w:cs="Times New Roman"/>
          <w:b/>
        </w:rPr>
      </w:pPr>
      <w:r w:rsidRPr="00CA366C">
        <w:rPr>
          <w:rFonts w:ascii="Times New Roman" w:eastAsia="Cambria" w:hAnsi="Times New Roman" w:cs="Times New Roman"/>
          <w:b/>
        </w:rPr>
        <w:t xml:space="preserve">Instructor: </w:t>
      </w:r>
      <w:r w:rsidRPr="00CA366C">
        <w:rPr>
          <w:rFonts w:ascii="Times New Roman" w:eastAsia="Cambria" w:hAnsi="Times New Roman" w:cs="Times New Roman"/>
          <w:b/>
        </w:rPr>
        <w:tab/>
      </w:r>
      <w:r w:rsidRPr="00CA366C">
        <w:rPr>
          <w:rFonts w:ascii="Times New Roman" w:eastAsia="Cambria" w:hAnsi="Times New Roman" w:cs="Times New Roman"/>
          <w:b/>
        </w:rPr>
        <w:tab/>
        <w:t>Amanda Boetzkes</w:t>
      </w:r>
    </w:p>
    <w:p w14:paraId="3012DBE8" w14:textId="4FC38577" w:rsidR="00E1175F" w:rsidRPr="00CA366C" w:rsidRDefault="00E1175F" w:rsidP="00E1175F">
      <w:pPr>
        <w:rPr>
          <w:rFonts w:ascii="Times New Roman" w:eastAsia="Cambria" w:hAnsi="Times New Roman" w:cs="Times New Roman"/>
          <w:b/>
        </w:rPr>
      </w:pPr>
      <w:r>
        <w:rPr>
          <w:rFonts w:ascii="Times New Roman" w:eastAsia="Cambria" w:hAnsi="Times New Roman" w:cs="Times New Roman"/>
          <w:b/>
        </w:rPr>
        <w:t xml:space="preserve">Time: </w:t>
      </w:r>
      <w:r>
        <w:rPr>
          <w:rFonts w:ascii="Times New Roman" w:eastAsia="Cambria" w:hAnsi="Times New Roman" w:cs="Times New Roman"/>
          <w:b/>
        </w:rPr>
        <w:tab/>
      </w:r>
      <w:r>
        <w:rPr>
          <w:rFonts w:ascii="Times New Roman" w:eastAsia="Cambria" w:hAnsi="Times New Roman" w:cs="Times New Roman"/>
          <w:b/>
        </w:rPr>
        <w:tab/>
      </w:r>
      <w:r>
        <w:rPr>
          <w:rFonts w:ascii="Times New Roman" w:eastAsia="Cambria" w:hAnsi="Times New Roman" w:cs="Times New Roman"/>
          <w:b/>
        </w:rPr>
        <w:tab/>
        <w:t>Wednesdays, 1</w:t>
      </w:r>
      <w:r>
        <w:rPr>
          <w:rFonts w:ascii="Times New Roman" w:eastAsia="Cambria" w:hAnsi="Times New Roman" w:cs="Times New Roman"/>
          <w:b/>
        </w:rPr>
        <w:t>0</w:t>
      </w:r>
      <w:r>
        <w:rPr>
          <w:rFonts w:ascii="Times New Roman" w:eastAsia="Cambria" w:hAnsi="Times New Roman" w:cs="Times New Roman"/>
          <w:b/>
        </w:rPr>
        <w:t>:00-3:50pm</w:t>
      </w:r>
    </w:p>
    <w:p w14:paraId="5E8B0F72" w14:textId="77777777" w:rsidR="00E1175F" w:rsidRPr="00CA366C" w:rsidRDefault="00E1175F" w:rsidP="00E1175F">
      <w:pPr>
        <w:rPr>
          <w:rFonts w:ascii="Times New Roman" w:eastAsia="Cambria" w:hAnsi="Times New Roman" w:cs="Times New Roman"/>
          <w:b/>
        </w:rPr>
      </w:pPr>
      <w:r w:rsidRPr="00CA366C">
        <w:rPr>
          <w:rFonts w:ascii="Times New Roman" w:eastAsia="Cambria" w:hAnsi="Times New Roman" w:cs="Times New Roman"/>
          <w:b/>
        </w:rPr>
        <w:t xml:space="preserve">Location: </w:t>
      </w:r>
      <w:r w:rsidRPr="00CA366C">
        <w:rPr>
          <w:rFonts w:ascii="Times New Roman" w:eastAsia="Cambria" w:hAnsi="Times New Roman" w:cs="Times New Roman"/>
          <w:b/>
        </w:rPr>
        <w:tab/>
      </w:r>
      <w:r w:rsidRPr="00CA366C">
        <w:rPr>
          <w:rFonts w:ascii="Times New Roman" w:eastAsia="Cambria" w:hAnsi="Times New Roman" w:cs="Times New Roman"/>
          <w:b/>
        </w:rPr>
        <w:tab/>
        <w:t>ALEX 286</w:t>
      </w:r>
      <w:r>
        <w:rPr>
          <w:rFonts w:ascii="Times New Roman" w:eastAsia="Cambria" w:hAnsi="Times New Roman" w:cs="Times New Roman"/>
          <w:b/>
        </w:rPr>
        <w:t xml:space="preserve"> </w:t>
      </w:r>
    </w:p>
    <w:p w14:paraId="17DC8326" w14:textId="77777777" w:rsidR="00E1175F" w:rsidRPr="00CA366C" w:rsidRDefault="00E1175F" w:rsidP="00E1175F">
      <w:pPr>
        <w:rPr>
          <w:rFonts w:ascii="Times New Roman" w:eastAsia="Cambria" w:hAnsi="Times New Roman" w:cs="Times New Roman"/>
          <w:b/>
        </w:rPr>
      </w:pPr>
      <w:r w:rsidRPr="00CA366C">
        <w:rPr>
          <w:rFonts w:ascii="Times New Roman" w:eastAsia="Cambria" w:hAnsi="Times New Roman" w:cs="Times New Roman"/>
          <w:b/>
        </w:rPr>
        <w:t xml:space="preserve">Email: </w:t>
      </w:r>
      <w:r w:rsidRPr="00CA366C">
        <w:rPr>
          <w:rFonts w:ascii="Times New Roman" w:eastAsia="Cambria" w:hAnsi="Times New Roman" w:cs="Times New Roman"/>
          <w:b/>
        </w:rPr>
        <w:tab/>
      </w:r>
      <w:r w:rsidRPr="00CA366C">
        <w:rPr>
          <w:rFonts w:ascii="Times New Roman" w:eastAsia="Cambria" w:hAnsi="Times New Roman" w:cs="Times New Roman"/>
          <w:b/>
        </w:rPr>
        <w:tab/>
        <w:t>aboetzke@uoguelph.ca</w:t>
      </w:r>
    </w:p>
    <w:p w14:paraId="01A01084" w14:textId="77777777" w:rsidR="00E1175F" w:rsidRDefault="00E1175F" w:rsidP="00E1175F">
      <w:pPr>
        <w:rPr>
          <w:rFonts w:ascii="Times New Roman" w:eastAsia="Cambria" w:hAnsi="Times New Roman" w:cs="Times New Roman"/>
          <w:b/>
        </w:rPr>
      </w:pPr>
      <w:r>
        <w:rPr>
          <w:rFonts w:ascii="Times New Roman" w:eastAsia="Cambria" w:hAnsi="Times New Roman" w:cs="Times New Roman"/>
          <w:b/>
        </w:rPr>
        <w:t>Office hour:</w:t>
      </w:r>
      <w:r>
        <w:rPr>
          <w:rFonts w:ascii="Times New Roman" w:eastAsia="Cambria" w:hAnsi="Times New Roman" w:cs="Times New Roman"/>
          <w:b/>
        </w:rPr>
        <w:tab/>
      </w:r>
      <w:r>
        <w:rPr>
          <w:rFonts w:ascii="Times New Roman" w:eastAsia="Cambria" w:hAnsi="Times New Roman" w:cs="Times New Roman"/>
          <w:b/>
        </w:rPr>
        <w:tab/>
        <w:t>By appointment</w:t>
      </w:r>
    </w:p>
    <w:p w14:paraId="29AE77E3" w14:textId="77777777" w:rsidR="00E1175F" w:rsidRPr="00CA366C" w:rsidRDefault="00E1175F" w:rsidP="00E1175F">
      <w:pPr>
        <w:rPr>
          <w:rFonts w:ascii="Times New Roman" w:hAnsi="Times New Roman" w:cs="Times New Roman"/>
          <w:b/>
        </w:rPr>
      </w:pPr>
    </w:p>
    <w:p w14:paraId="253A0B38" w14:textId="77777777" w:rsidR="00E1175F" w:rsidRPr="00CA366C" w:rsidRDefault="00E1175F" w:rsidP="00E1175F">
      <w:pPr>
        <w:rPr>
          <w:rFonts w:ascii="Times New Roman" w:hAnsi="Times New Roman" w:cs="Times New Roman"/>
          <w:b/>
        </w:rPr>
      </w:pPr>
    </w:p>
    <w:p w14:paraId="3ECD2F52" w14:textId="77777777" w:rsidR="00E1175F" w:rsidRPr="00CA366C" w:rsidRDefault="00E1175F" w:rsidP="00E1175F">
      <w:pPr>
        <w:rPr>
          <w:rFonts w:ascii="Times New Roman" w:eastAsia="Cambria" w:hAnsi="Times New Roman" w:cs="Times New Roman"/>
          <w:b/>
        </w:rPr>
      </w:pPr>
      <w:r w:rsidRPr="00CA366C">
        <w:rPr>
          <w:rFonts w:ascii="Times New Roman" w:eastAsia="Cambria" w:hAnsi="Times New Roman" w:cs="Times New Roman"/>
          <w:b/>
        </w:rPr>
        <w:t>CALENDAR DESCRIPTION:</w:t>
      </w:r>
    </w:p>
    <w:p w14:paraId="609D3DAB" w14:textId="77777777" w:rsidR="00E1175F" w:rsidRPr="00CA366C" w:rsidRDefault="00E1175F" w:rsidP="00E1175F">
      <w:pPr>
        <w:rPr>
          <w:rFonts w:ascii="Times New Roman" w:eastAsia="Cambria" w:hAnsi="Times New Roman" w:cs="Times New Roman"/>
          <w:lang w:val="en-CA"/>
        </w:rPr>
      </w:pPr>
      <w:r w:rsidRPr="00CA366C">
        <w:rPr>
          <w:rFonts w:ascii="Times New Roman" w:eastAsia="Cambria" w:hAnsi="Times New Roman" w:cs="Times New Roman"/>
          <w:lang w:val="en-CA"/>
        </w:rPr>
        <w:t xml:space="preserve">This seminar course is designed to explore one or more issues in Art and Visual Culture (Western Art) depending on the expertise of the instructor. Students should consult the department for specific offerings. </w:t>
      </w:r>
    </w:p>
    <w:p w14:paraId="0B53C402" w14:textId="77777777" w:rsidR="00E1175F" w:rsidRPr="00CA366C" w:rsidRDefault="00E1175F" w:rsidP="00E1175F">
      <w:pPr>
        <w:rPr>
          <w:rFonts w:ascii="Times New Roman" w:eastAsia="Cambria" w:hAnsi="Times New Roman" w:cs="Times New Roman"/>
          <w:lang w:val="en-CA"/>
        </w:rPr>
      </w:pPr>
      <w:r w:rsidRPr="00CA366C">
        <w:rPr>
          <w:rFonts w:ascii="Times New Roman" w:eastAsia="Cambria" w:hAnsi="Times New Roman" w:cs="Times New Roman"/>
          <w:bCs/>
          <w:i/>
          <w:iCs/>
          <w:lang w:val="en-CA"/>
        </w:rPr>
        <w:t xml:space="preserve">Prerequisite(s): </w:t>
      </w:r>
      <w:r w:rsidRPr="00CA366C">
        <w:rPr>
          <w:rFonts w:ascii="Times New Roman" w:eastAsia="Cambria" w:hAnsi="Times New Roman" w:cs="Times New Roman"/>
          <w:lang w:val="en-CA"/>
        </w:rPr>
        <w:t xml:space="preserve">A minimum of 14.00 credits including 2.50 credits in Art History </w:t>
      </w:r>
    </w:p>
    <w:p w14:paraId="27933002" w14:textId="77777777" w:rsidR="00E1175F" w:rsidRPr="00CA366C" w:rsidRDefault="00E1175F" w:rsidP="00E1175F">
      <w:pPr>
        <w:rPr>
          <w:rFonts w:ascii="Times New Roman" w:eastAsia="Cambria" w:hAnsi="Times New Roman" w:cs="Times New Roman"/>
          <w:bCs/>
          <w:i/>
          <w:iCs/>
          <w:lang w:val="en-CA"/>
        </w:rPr>
      </w:pPr>
      <w:r w:rsidRPr="00CA366C">
        <w:rPr>
          <w:rFonts w:ascii="Times New Roman" w:eastAsia="Cambria" w:hAnsi="Times New Roman" w:cs="Times New Roman"/>
          <w:bCs/>
          <w:i/>
          <w:iCs/>
          <w:lang w:val="en-CA"/>
        </w:rPr>
        <w:t xml:space="preserve">Restriction(s): </w:t>
      </w:r>
      <w:r w:rsidRPr="00CA366C">
        <w:rPr>
          <w:rFonts w:ascii="Times New Roman" w:eastAsia="Cambria" w:hAnsi="Times New Roman" w:cs="Times New Roman"/>
          <w:bCs/>
          <w:iCs/>
          <w:lang w:val="en-CA"/>
        </w:rPr>
        <w:t>*ARTH 4060. Registration is limited to students registered in the Art History or Studio specializations with an average of 70% in all ARTH and SART course attempts.</w:t>
      </w:r>
    </w:p>
    <w:p w14:paraId="54A587CE" w14:textId="77777777" w:rsidR="00E1175F" w:rsidRPr="00CA366C" w:rsidRDefault="00E1175F" w:rsidP="00E1175F">
      <w:pPr>
        <w:rPr>
          <w:rFonts w:ascii="Times New Roman" w:eastAsia="Cambria" w:hAnsi="Times New Roman" w:cs="Times New Roman"/>
          <w:bCs/>
          <w:iCs/>
          <w:lang w:val="en-CA"/>
        </w:rPr>
      </w:pPr>
    </w:p>
    <w:p w14:paraId="6D57C3D3" w14:textId="77777777" w:rsidR="00E1175F" w:rsidRDefault="00E1175F" w:rsidP="00E1175F">
      <w:pPr>
        <w:rPr>
          <w:rFonts w:ascii="Times New Roman" w:eastAsia="Cambria" w:hAnsi="Times New Roman" w:cs="Times New Roman"/>
          <w:bCs/>
          <w:iCs/>
          <w:lang w:val="en-CA"/>
        </w:rPr>
      </w:pPr>
      <w:r w:rsidRPr="00CA366C">
        <w:rPr>
          <w:rFonts w:ascii="Times New Roman" w:eastAsia="Cambria" w:hAnsi="Times New Roman" w:cs="Times New Roman"/>
          <w:bCs/>
          <w:iCs/>
          <w:lang w:val="en-CA"/>
        </w:rPr>
        <w:t>This seminar is 1.0 credit.</w:t>
      </w:r>
    </w:p>
    <w:p w14:paraId="5B005542" w14:textId="77777777" w:rsidR="00E1175F" w:rsidRDefault="00E1175F" w:rsidP="00E1175F">
      <w:pPr>
        <w:rPr>
          <w:rFonts w:ascii="Times New Roman" w:hAnsi="Times New Roman" w:cs="Times New Roman"/>
        </w:rPr>
      </w:pPr>
    </w:p>
    <w:p w14:paraId="461758AD" w14:textId="77777777" w:rsidR="00E1175F" w:rsidRPr="00F27F7E" w:rsidRDefault="00E1175F" w:rsidP="00E1175F">
      <w:pPr>
        <w:rPr>
          <w:rFonts w:ascii="Times New Roman" w:eastAsia="Cambria" w:hAnsi="Times New Roman" w:cs="Times New Roman"/>
          <w:bCs/>
          <w:iCs/>
          <w:lang w:val="en-CA"/>
        </w:rPr>
      </w:pPr>
    </w:p>
    <w:p w14:paraId="08B1AE0E" w14:textId="77777777" w:rsidR="00E1175F" w:rsidRPr="00CA366C" w:rsidRDefault="00E1175F" w:rsidP="00E1175F">
      <w:pPr>
        <w:rPr>
          <w:rFonts w:ascii="Times New Roman" w:eastAsia="Cambria" w:hAnsi="Times New Roman" w:cs="Times New Roman"/>
          <w:b/>
          <w:bCs/>
          <w:iCs/>
          <w:lang w:val="en-CA"/>
        </w:rPr>
      </w:pPr>
      <w:r w:rsidRPr="00CA366C">
        <w:rPr>
          <w:rFonts w:ascii="Times New Roman" w:eastAsia="Cambria" w:hAnsi="Times New Roman" w:cs="Times New Roman"/>
          <w:b/>
          <w:bCs/>
          <w:iCs/>
          <w:lang w:val="en-CA"/>
        </w:rPr>
        <w:t>LEARNING OUTCOMES</w:t>
      </w:r>
    </w:p>
    <w:p w14:paraId="236F1452" w14:textId="77777777" w:rsidR="00E1175F" w:rsidRPr="00CA366C" w:rsidRDefault="00E1175F" w:rsidP="00E1175F">
      <w:pPr>
        <w:rPr>
          <w:rFonts w:ascii="Times New Roman" w:eastAsia="Cambria" w:hAnsi="Times New Roman" w:cs="Times New Roman"/>
          <w:bCs/>
          <w:iCs/>
          <w:lang w:val="en-CA"/>
        </w:rPr>
      </w:pPr>
      <w:r w:rsidRPr="00CA366C">
        <w:rPr>
          <w:rFonts w:ascii="Times New Roman" w:eastAsia="Cambria" w:hAnsi="Times New Roman" w:cs="Times New Roman"/>
          <w:bCs/>
          <w:iCs/>
          <w:lang w:val="en-CA"/>
        </w:rPr>
        <w:t>*Students will gain experience thinking and discussing an advanced topic in a seminar situation</w:t>
      </w:r>
    </w:p>
    <w:p w14:paraId="776B6155" w14:textId="77777777" w:rsidR="00E1175F" w:rsidRPr="00CA366C" w:rsidRDefault="00E1175F" w:rsidP="00E1175F">
      <w:pPr>
        <w:rPr>
          <w:rFonts w:ascii="Times New Roman" w:eastAsia="Cambria" w:hAnsi="Times New Roman" w:cs="Times New Roman"/>
          <w:bCs/>
          <w:iCs/>
          <w:lang w:val="en-CA"/>
        </w:rPr>
      </w:pPr>
      <w:r w:rsidRPr="00CA366C">
        <w:rPr>
          <w:rFonts w:ascii="Times New Roman" w:eastAsia="Cambria" w:hAnsi="Times New Roman" w:cs="Times New Roman"/>
          <w:bCs/>
          <w:iCs/>
          <w:lang w:val="en-CA"/>
        </w:rPr>
        <w:t>*Students will learn to conduct scholarly research and produce effective forms of argumentation in the field of contemporary art and visual culture</w:t>
      </w:r>
    </w:p>
    <w:p w14:paraId="6D81E805" w14:textId="77777777" w:rsidR="00E1175F" w:rsidRPr="00CA366C" w:rsidRDefault="00E1175F" w:rsidP="00E1175F">
      <w:pPr>
        <w:rPr>
          <w:rFonts w:ascii="Times New Roman" w:hAnsi="Times New Roman" w:cs="Times New Roman"/>
        </w:rPr>
      </w:pPr>
      <w:r w:rsidRPr="00CA366C">
        <w:rPr>
          <w:rFonts w:ascii="Times New Roman" w:hAnsi="Times New Roman" w:cs="Times New Roman"/>
        </w:rPr>
        <w:t>* Students will hone their skills in developing plausible methods of analysis in the field of art history and visual culture</w:t>
      </w:r>
    </w:p>
    <w:p w14:paraId="2BAF0878" w14:textId="77777777" w:rsidR="00E1175F" w:rsidRPr="00CA366C" w:rsidRDefault="00E1175F" w:rsidP="00E1175F">
      <w:pPr>
        <w:rPr>
          <w:rFonts w:ascii="Times New Roman" w:eastAsia="Cambria" w:hAnsi="Times New Roman" w:cs="Times New Roman"/>
          <w:bCs/>
          <w:iCs/>
          <w:lang w:val="en-CA"/>
        </w:rPr>
      </w:pPr>
    </w:p>
    <w:p w14:paraId="74E4B8C9" w14:textId="77777777" w:rsidR="00E1175F" w:rsidRDefault="00E1175F" w:rsidP="00E1175F">
      <w:pPr>
        <w:rPr>
          <w:rFonts w:ascii="Times New Roman" w:eastAsia="Cambria" w:hAnsi="Times New Roman" w:cs="Times New Roman"/>
          <w:b/>
          <w:bCs/>
          <w:iCs/>
          <w:lang w:val="en-CA"/>
        </w:rPr>
      </w:pPr>
    </w:p>
    <w:p w14:paraId="0591E505" w14:textId="77777777" w:rsidR="00E1175F" w:rsidRPr="00CA366C" w:rsidRDefault="00E1175F" w:rsidP="00E1175F">
      <w:pPr>
        <w:rPr>
          <w:rFonts w:ascii="Times New Roman" w:eastAsia="Cambria" w:hAnsi="Times New Roman" w:cs="Times New Roman"/>
          <w:b/>
          <w:bCs/>
          <w:iCs/>
          <w:lang w:val="en-CA"/>
        </w:rPr>
      </w:pPr>
      <w:r w:rsidRPr="00CA366C">
        <w:rPr>
          <w:rFonts w:ascii="Times New Roman" w:eastAsia="Cambria" w:hAnsi="Times New Roman" w:cs="Times New Roman"/>
          <w:b/>
          <w:bCs/>
          <w:iCs/>
          <w:lang w:val="en-CA"/>
        </w:rPr>
        <w:t>READINGS</w:t>
      </w:r>
    </w:p>
    <w:p w14:paraId="490B96CE" w14:textId="77777777" w:rsidR="00E1175F" w:rsidRDefault="00E1175F" w:rsidP="00E1175F">
      <w:pPr>
        <w:rPr>
          <w:rFonts w:ascii="Times New Roman" w:eastAsia="Cambria" w:hAnsi="Times New Roman" w:cs="Times New Roman"/>
          <w:bCs/>
          <w:iCs/>
          <w:lang w:val="en-CA"/>
        </w:rPr>
      </w:pPr>
      <w:r>
        <w:rPr>
          <w:rFonts w:ascii="Times New Roman" w:eastAsia="Cambria" w:hAnsi="Times New Roman" w:cs="Times New Roman"/>
          <w:bCs/>
          <w:iCs/>
          <w:lang w:val="en-CA"/>
        </w:rPr>
        <w:t>Readings are</w:t>
      </w:r>
      <w:r w:rsidRPr="00CA366C">
        <w:rPr>
          <w:rFonts w:ascii="Times New Roman" w:eastAsia="Cambria" w:hAnsi="Times New Roman" w:cs="Times New Roman"/>
          <w:bCs/>
          <w:iCs/>
          <w:lang w:val="en-CA"/>
        </w:rPr>
        <w:t xml:space="preserve"> assigned on a weekly basis</w:t>
      </w:r>
      <w:r>
        <w:rPr>
          <w:rFonts w:ascii="Times New Roman" w:eastAsia="Cambria" w:hAnsi="Times New Roman" w:cs="Times New Roman"/>
          <w:bCs/>
          <w:iCs/>
          <w:lang w:val="en-CA"/>
        </w:rPr>
        <w:t xml:space="preserve"> and posted on </w:t>
      </w:r>
      <w:proofErr w:type="spellStart"/>
      <w:r>
        <w:rPr>
          <w:rFonts w:ascii="Times New Roman" w:eastAsia="Cambria" w:hAnsi="Times New Roman" w:cs="Times New Roman"/>
          <w:bCs/>
          <w:iCs/>
          <w:lang w:val="en-CA"/>
        </w:rPr>
        <w:t>Courselink</w:t>
      </w:r>
      <w:proofErr w:type="spellEnd"/>
      <w:r w:rsidRPr="00CA366C">
        <w:rPr>
          <w:rFonts w:ascii="Times New Roman" w:eastAsia="Cambria" w:hAnsi="Times New Roman" w:cs="Times New Roman"/>
          <w:bCs/>
          <w:iCs/>
          <w:lang w:val="en-CA"/>
        </w:rPr>
        <w:t xml:space="preserve">. </w:t>
      </w:r>
    </w:p>
    <w:p w14:paraId="5CA53A32" w14:textId="77777777" w:rsidR="00E1175F" w:rsidRDefault="00E1175F" w:rsidP="00E1175F">
      <w:pPr>
        <w:rPr>
          <w:rFonts w:ascii="Times New Roman" w:eastAsia="Cambria" w:hAnsi="Times New Roman" w:cs="Times New Roman"/>
          <w:bCs/>
          <w:iCs/>
          <w:lang w:val="en-CA"/>
        </w:rPr>
      </w:pPr>
    </w:p>
    <w:p w14:paraId="49B67671" w14:textId="77777777" w:rsidR="00E1175F" w:rsidRDefault="00E1175F" w:rsidP="00E1175F">
      <w:pPr>
        <w:rPr>
          <w:rFonts w:ascii="Times New Roman" w:hAnsi="Times New Roman" w:cs="Times New Roman"/>
        </w:rPr>
      </w:pPr>
    </w:p>
    <w:p w14:paraId="77EAA490" w14:textId="77777777" w:rsidR="00E1175F" w:rsidRDefault="00E1175F" w:rsidP="00E1175F">
      <w:pPr>
        <w:rPr>
          <w:rFonts w:ascii="Times New Roman" w:eastAsia="Cambria" w:hAnsi="Times New Roman" w:cs="Times New Roman"/>
          <w:b/>
        </w:rPr>
      </w:pPr>
      <w:r w:rsidRPr="00CA366C">
        <w:rPr>
          <w:rFonts w:ascii="Times New Roman" w:eastAsia="Cambria" w:hAnsi="Times New Roman" w:cs="Times New Roman"/>
          <w:b/>
        </w:rPr>
        <w:t>METHOD OF EVALUATION</w:t>
      </w:r>
    </w:p>
    <w:p w14:paraId="7FB82E81" w14:textId="77777777" w:rsidR="00E1175F" w:rsidRPr="000E5EB9" w:rsidRDefault="00E1175F" w:rsidP="00E1175F">
      <w:pPr>
        <w:rPr>
          <w:rFonts w:ascii="Times New Roman" w:eastAsia="Cambria" w:hAnsi="Times New Roman" w:cs="Times New Roman"/>
          <w:b/>
        </w:rPr>
      </w:pPr>
    </w:p>
    <w:p w14:paraId="57DD175A" w14:textId="77777777" w:rsidR="00E1175F" w:rsidRDefault="00E1175F" w:rsidP="00E1175F">
      <w:pPr>
        <w:spacing w:line="360" w:lineRule="auto"/>
        <w:rPr>
          <w:rFonts w:ascii="Times New Roman" w:eastAsia="Cambria" w:hAnsi="Times New Roman" w:cs="Times New Roman"/>
        </w:rPr>
      </w:pPr>
      <w:r>
        <w:rPr>
          <w:rFonts w:ascii="Times New Roman" w:eastAsia="Cambria" w:hAnsi="Times New Roman" w:cs="Times New Roman"/>
          <w:u w:val="single"/>
        </w:rPr>
        <w:t>Participation and Reading Summaries</w:t>
      </w:r>
      <w:r>
        <w:rPr>
          <w:rFonts w:ascii="Times New Roman" w:eastAsia="Cambria" w:hAnsi="Times New Roman" w:cs="Times New Roman"/>
        </w:rPr>
        <w:t>: 20%</w:t>
      </w:r>
    </w:p>
    <w:p w14:paraId="57D5C7B6" w14:textId="77777777" w:rsidR="00E1175F" w:rsidRPr="00F622B0" w:rsidRDefault="00E1175F" w:rsidP="00E1175F">
      <w:pPr>
        <w:rPr>
          <w:rFonts w:ascii="Times New Roman" w:eastAsia="Cambria" w:hAnsi="Times New Roman" w:cs="Times New Roman"/>
        </w:rPr>
      </w:pPr>
      <w:r w:rsidRPr="00C412DF">
        <w:rPr>
          <w:rFonts w:ascii="Times New Roman" w:eastAsia="Cambria" w:hAnsi="Times New Roman" w:cs="Times New Roman"/>
        </w:rPr>
        <w:t xml:space="preserve">Students are expected to </w:t>
      </w:r>
      <w:r>
        <w:rPr>
          <w:rFonts w:ascii="Times New Roman" w:eastAsia="Cambria" w:hAnsi="Times New Roman" w:cs="Times New Roman"/>
        </w:rPr>
        <w:t>attend every seminar, having</w:t>
      </w:r>
      <w:r w:rsidRPr="00C412DF">
        <w:rPr>
          <w:rFonts w:ascii="Times New Roman" w:eastAsia="Cambria" w:hAnsi="Times New Roman" w:cs="Times New Roman"/>
        </w:rPr>
        <w:t xml:space="preserve"> completed </w:t>
      </w:r>
      <w:proofErr w:type="gramStart"/>
      <w:r>
        <w:rPr>
          <w:rFonts w:ascii="Times New Roman" w:eastAsia="Cambria" w:hAnsi="Times New Roman" w:cs="Times New Roman"/>
        </w:rPr>
        <w:t>all of</w:t>
      </w:r>
      <w:proofErr w:type="gramEnd"/>
      <w:r>
        <w:rPr>
          <w:rFonts w:ascii="Times New Roman" w:eastAsia="Cambria" w:hAnsi="Times New Roman" w:cs="Times New Roman"/>
        </w:rPr>
        <w:t xml:space="preserve"> </w:t>
      </w:r>
      <w:r w:rsidRPr="00C412DF">
        <w:rPr>
          <w:rFonts w:ascii="Times New Roman" w:eastAsia="Cambria" w:hAnsi="Times New Roman" w:cs="Times New Roman"/>
        </w:rPr>
        <w:t xml:space="preserve">the assigned readings.  Be prepared to </w:t>
      </w:r>
      <w:r>
        <w:rPr>
          <w:rFonts w:ascii="Times New Roman" w:eastAsia="Cambria" w:hAnsi="Times New Roman" w:cs="Times New Roman"/>
        </w:rPr>
        <w:t xml:space="preserve">ask questions, </w:t>
      </w:r>
      <w:r w:rsidRPr="00C412DF">
        <w:rPr>
          <w:rFonts w:ascii="Times New Roman" w:eastAsia="Cambria" w:hAnsi="Times New Roman" w:cs="Times New Roman"/>
        </w:rPr>
        <w:t>answer questions and participate in class discussions.</w:t>
      </w:r>
      <w:r>
        <w:rPr>
          <w:rFonts w:ascii="Times New Roman" w:eastAsia="Cambria" w:hAnsi="Times New Roman" w:cs="Times New Roman"/>
        </w:rPr>
        <w:t xml:space="preserve"> In addition, students are asked to prepare a two-page (double-spaced) summary of the readings for each seminar. Summaries will be handed in via a Dropbox folder on </w:t>
      </w:r>
      <w:proofErr w:type="spellStart"/>
      <w:r>
        <w:rPr>
          <w:rFonts w:ascii="Times New Roman" w:eastAsia="Cambria" w:hAnsi="Times New Roman" w:cs="Times New Roman"/>
        </w:rPr>
        <w:t>Courselink</w:t>
      </w:r>
      <w:proofErr w:type="spellEnd"/>
      <w:r>
        <w:rPr>
          <w:rFonts w:ascii="Times New Roman" w:eastAsia="Cambria" w:hAnsi="Times New Roman" w:cs="Times New Roman"/>
        </w:rPr>
        <w:t xml:space="preserve"> each week.</w:t>
      </w:r>
    </w:p>
    <w:p w14:paraId="3F5B8029" w14:textId="77777777" w:rsidR="00E1175F" w:rsidRDefault="00E1175F" w:rsidP="00E1175F">
      <w:pPr>
        <w:spacing w:line="360" w:lineRule="auto"/>
        <w:rPr>
          <w:rFonts w:ascii="Times New Roman" w:eastAsia="Cambria" w:hAnsi="Times New Roman" w:cs="Times New Roman"/>
          <w:u w:val="single"/>
        </w:rPr>
      </w:pPr>
    </w:p>
    <w:p w14:paraId="34508614" w14:textId="77777777" w:rsidR="00E1175F" w:rsidRDefault="00E1175F" w:rsidP="00E1175F">
      <w:pPr>
        <w:spacing w:line="360" w:lineRule="auto"/>
        <w:rPr>
          <w:rFonts w:ascii="Times New Roman" w:eastAsia="Cambria" w:hAnsi="Times New Roman" w:cs="Times New Roman"/>
        </w:rPr>
      </w:pPr>
      <w:r>
        <w:rPr>
          <w:rFonts w:ascii="Times New Roman" w:eastAsia="Cambria" w:hAnsi="Times New Roman" w:cs="Times New Roman"/>
          <w:u w:val="single"/>
        </w:rPr>
        <w:lastRenderedPageBreak/>
        <w:t>Seminar</w:t>
      </w:r>
      <w:r w:rsidRPr="00A70E60">
        <w:rPr>
          <w:rFonts w:ascii="Times New Roman" w:eastAsia="Cambria" w:hAnsi="Times New Roman" w:cs="Times New Roman"/>
          <w:u w:val="single"/>
        </w:rPr>
        <w:t xml:space="preserve"> Presentation</w:t>
      </w:r>
      <w:r>
        <w:rPr>
          <w:rFonts w:ascii="Times New Roman" w:eastAsia="Cambria" w:hAnsi="Times New Roman" w:cs="Times New Roman"/>
        </w:rPr>
        <w:t>: 20</w:t>
      </w:r>
      <w:r w:rsidRPr="00CA366C">
        <w:rPr>
          <w:rFonts w:ascii="Times New Roman" w:eastAsia="Cambria" w:hAnsi="Times New Roman" w:cs="Times New Roman"/>
        </w:rPr>
        <w:t>%</w:t>
      </w:r>
    </w:p>
    <w:p w14:paraId="1034774C" w14:textId="77777777" w:rsidR="00E1175F" w:rsidRDefault="00E1175F" w:rsidP="00E1175F">
      <w:pPr>
        <w:rPr>
          <w:rFonts w:ascii="Times New Roman" w:eastAsia="Cambria" w:hAnsi="Times New Roman" w:cs="Times New Roman"/>
        </w:rPr>
      </w:pPr>
      <w:r w:rsidRPr="00C412DF">
        <w:rPr>
          <w:rFonts w:ascii="Times New Roman" w:eastAsia="Cambria" w:hAnsi="Times New Roman" w:cs="Times New Roman"/>
        </w:rPr>
        <w:t xml:space="preserve">Each student will present </w:t>
      </w:r>
      <w:r>
        <w:rPr>
          <w:rFonts w:ascii="Times New Roman" w:eastAsia="Cambria" w:hAnsi="Times New Roman" w:cs="Times New Roman"/>
        </w:rPr>
        <w:t>the readings for one of the seminars</w:t>
      </w:r>
      <w:r w:rsidRPr="00C412DF">
        <w:rPr>
          <w:rFonts w:ascii="Times New Roman" w:eastAsia="Cambria" w:hAnsi="Times New Roman" w:cs="Times New Roman"/>
        </w:rPr>
        <w:t>. The p</w:t>
      </w:r>
      <w:r>
        <w:rPr>
          <w:rFonts w:ascii="Times New Roman" w:eastAsia="Cambria" w:hAnsi="Times New Roman" w:cs="Times New Roman"/>
        </w:rPr>
        <w:t>resentation should be a full 20</w:t>
      </w:r>
      <w:r w:rsidRPr="00C412DF">
        <w:rPr>
          <w:rFonts w:ascii="Times New Roman" w:eastAsia="Cambria" w:hAnsi="Times New Roman" w:cs="Times New Roman"/>
        </w:rPr>
        <w:t xml:space="preserve"> minutes</w:t>
      </w:r>
      <w:r>
        <w:rPr>
          <w:rFonts w:ascii="Times New Roman" w:eastAsia="Cambria" w:hAnsi="Times New Roman" w:cs="Times New Roman"/>
        </w:rPr>
        <w:t xml:space="preserve"> </w:t>
      </w:r>
      <w:r w:rsidRPr="00C412DF">
        <w:rPr>
          <w:rFonts w:ascii="Times New Roman" w:eastAsia="Cambria" w:hAnsi="Times New Roman" w:cs="Times New Roman"/>
        </w:rPr>
        <w:t>and should outline the key arguments of the reading</w:t>
      </w:r>
      <w:r>
        <w:rPr>
          <w:rFonts w:ascii="Times New Roman" w:eastAsia="Cambria" w:hAnsi="Times New Roman" w:cs="Times New Roman"/>
        </w:rPr>
        <w:t>s</w:t>
      </w:r>
      <w:r w:rsidRPr="00C412DF">
        <w:rPr>
          <w:rFonts w:ascii="Times New Roman" w:eastAsia="Cambria" w:hAnsi="Times New Roman" w:cs="Times New Roman"/>
        </w:rPr>
        <w:t xml:space="preserve"> and reflect on them in relation to the themes of the class.</w:t>
      </w:r>
      <w:r>
        <w:rPr>
          <w:rFonts w:ascii="Times New Roman" w:eastAsia="Cambria" w:hAnsi="Times New Roman" w:cs="Times New Roman"/>
        </w:rPr>
        <w:t xml:space="preserve"> The presentation involves a thorough summary of the arguments, a critical reflection on them in relation to each other, and an analysis of an artwork of your choice. A handout detailing this assignment will be provided.</w:t>
      </w:r>
    </w:p>
    <w:p w14:paraId="47D163C5" w14:textId="77777777" w:rsidR="00E1175F" w:rsidRDefault="00E1175F" w:rsidP="00E1175F">
      <w:pPr>
        <w:spacing w:line="360" w:lineRule="auto"/>
        <w:rPr>
          <w:rFonts w:ascii="Times New Roman" w:eastAsia="Cambria" w:hAnsi="Times New Roman" w:cs="Times New Roman"/>
          <w:u w:val="single"/>
        </w:rPr>
      </w:pPr>
    </w:p>
    <w:p w14:paraId="46ED4925" w14:textId="77777777" w:rsidR="00E1175F" w:rsidRDefault="00E1175F" w:rsidP="00E1175F">
      <w:pPr>
        <w:spacing w:line="360" w:lineRule="auto"/>
        <w:rPr>
          <w:rFonts w:ascii="Times New Roman" w:eastAsia="Cambria" w:hAnsi="Times New Roman" w:cs="Times New Roman"/>
        </w:rPr>
      </w:pPr>
      <w:r>
        <w:rPr>
          <w:rFonts w:ascii="Times New Roman" w:eastAsia="Cambria" w:hAnsi="Times New Roman" w:cs="Times New Roman"/>
          <w:u w:val="single"/>
        </w:rPr>
        <w:t xml:space="preserve">Research </w:t>
      </w:r>
      <w:r w:rsidRPr="00A70E60">
        <w:rPr>
          <w:rFonts w:ascii="Times New Roman" w:eastAsia="Cambria" w:hAnsi="Times New Roman" w:cs="Times New Roman"/>
          <w:u w:val="single"/>
        </w:rPr>
        <w:t>Paper Presentation</w:t>
      </w:r>
      <w:r>
        <w:rPr>
          <w:rFonts w:ascii="Times New Roman" w:eastAsia="Cambria" w:hAnsi="Times New Roman" w:cs="Times New Roman"/>
          <w:u w:val="single"/>
        </w:rPr>
        <w:t>s</w:t>
      </w:r>
      <w:r>
        <w:rPr>
          <w:rFonts w:ascii="Times New Roman" w:eastAsia="Cambria" w:hAnsi="Times New Roman" w:cs="Times New Roman"/>
        </w:rPr>
        <w:t>:  3</w:t>
      </w:r>
      <w:r w:rsidRPr="00CA366C">
        <w:rPr>
          <w:rFonts w:ascii="Times New Roman" w:eastAsia="Cambria" w:hAnsi="Times New Roman" w:cs="Times New Roman"/>
        </w:rPr>
        <w:t>0%</w:t>
      </w:r>
      <w:r>
        <w:rPr>
          <w:rFonts w:ascii="Times New Roman" w:eastAsia="Cambria" w:hAnsi="Times New Roman" w:cs="Times New Roman"/>
        </w:rPr>
        <w:t xml:space="preserve"> (10% Proposal and 20% Presentation)</w:t>
      </w:r>
    </w:p>
    <w:p w14:paraId="181BDC59" w14:textId="77777777" w:rsidR="00E1175F" w:rsidRDefault="00E1175F" w:rsidP="00E1175F">
      <w:pPr>
        <w:rPr>
          <w:rFonts w:ascii="Times New Roman" w:eastAsia="Cambria" w:hAnsi="Times New Roman" w:cs="Times New Roman"/>
        </w:rPr>
      </w:pPr>
      <w:r>
        <w:rPr>
          <w:rFonts w:ascii="Times New Roman" w:eastAsia="Cambria" w:hAnsi="Times New Roman" w:cs="Times New Roman"/>
        </w:rPr>
        <w:t>Students will write a research</w:t>
      </w:r>
      <w:r w:rsidRPr="003C5483">
        <w:rPr>
          <w:rFonts w:ascii="Times New Roman" w:eastAsia="Cambria" w:hAnsi="Times New Roman" w:cs="Times New Roman"/>
        </w:rPr>
        <w:t xml:space="preserve"> paper that relates to the topic of the course. </w:t>
      </w:r>
      <w:r>
        <w:rPr>
          <w:rFonts w:ascii="Times New Roman" w:eastAsia="Cambria" w:hAnsi="Times New Roman" w:cs="Times New Roman"/>
        </w:rPr>
        <w:t xml:space="preserve">Research is a sustained endeavor that will be carried out over the course of the entire semester. The paper will be 10-12 pages. </w:t>
      </w:r>
      <w:r w:rsidRPr="003C5483">
        <w:rPr>
          <w:rFonts w:ascii="Times New Roman" w:eastAsia="Cambria" w:hAnsi="Times New Roman" w:cs="Times New Roman"/>
        </w:rPr>
        <w:t xml:space="preserve">Each student will give </w:t>
      </w:r>
      <w:r>
        <w:rPr>
          <w:rFonts w:ascii="Times New Roman" w:eastAsia="Cambria" w:hAnsi="Times New Roman" w:cs="Times New Roman"/>
        </w:rPr>
        <w:t>a presentation based on the research</w:t>
      </w:r>
      <w:r w:rsidRPr="003C5483">
        <w:rPr>
          <w:rFonts w:ascii="Times New Roman" w:eastAsia="Cambria" w:hAnsi="Times New Roman" w:cs="Times New Roman"/>
        </w:rPr>
        <w:t xml:space="preserve"> paper. </w:t>
      </w:r>
      <w:r>
        <w:rPr>
          <w:rFonts w:ascii="Times New Roman" w:eastAsia="Cambria" w:hAnsi="Times New Roman" w:cs="Times New Roman"/>
        </w:rPr>
        <w:t>A handout detailing this assignment will be provided. Presentations will take place in the last two weeks of the seminar.</w:t>
      </w:r>
    </w:p>
    <w:p w14:paraId="7FE0F5E1" w14:textId="77777777" w:rsidR="00E1175F" w:rsidRDefault="00E1175F" w:rsidP="00E1175F">
      <w:pPr>
        <w:rPr>
          <w:rFonts w:ascii="Times New Roman" w:eastAsia="Cambria" w:hAnsi="Times New Roman" w:cs="Times New Roman"/>
        </w:rPr>
      </w:pPr>
    </w:p>
    <w:p w14:paraId="7445B7BD" w14:textId="00F3E09E" w:rsidR="00E1175F" w:rsidRDefault="00E1175F" w:rsidP="00E1175F">
      <w:pPr>
        <w:rPr>
          <w:rFonts w:ascii="Times New Roman" w:hAnsi="Times New Roman" w:cs="Times New Roman"/>
        </w:rPr>
      </w:pPr>
      <w:r>
        <w:rPr>
          <w:rFonts w:ascii="Times New Roman" w:hAnsi="Times New Roman" w:cs="Times New Roman"/>
        </w:rPr>
        <w:t xml:space="preserve">Students are asked to prepare a proposal for their research paper. The proposal should be one-two pages. It should state the research topic, the object of study, and provide a preliminary version of your argument in two or three paragraphs. It should also include an initial bibliography of six substantive sources. These will be due </w:t>
      </w:r>
      <w:r w:rsidR="00A04931">
        <w:rPr>
          <w:rFonts w:ascii="Times New Roman" w:hAnsi="Times New Roman" w:cs="Times New Roman"/>
          <w:b/>
        </w:rPr>
        <w:t>February 26, 2025.</w:t>
      </w:r>
    </w:p>
    <w:p w14:paraId="31A6C95E" w14:textId="77777777" w:rsidR="00E1175F" w:rsidRDefault="00E1175F" w:rsidP="00E1175F">
      <w:pPr>
        <w:rPr>
          <w:rFonts w:ascii="Times New Roman" w:hAnsi="Times New Roman" w:cs="Times New Roman"/>
        </w:rPr>
      </w:pPr>
    </w:p>
    <w:p w14:paraId="6687F0CA" w14:textId="77777777" w:rsidR="00E1175F" w:rsidRPr="00E2622E" w:rsidRDefault="00E1175F" w:rsidP="00E1175F">
      <w:pPr>
        <w:rPr>
          <w:rFonts w:ascii="Times New Roman" w:hAnsi="Times New Roman" w:cs="Times New Roman"/>
        </w:rPr>
      </w:pPr>
    </w:p>
    <w:p w14:paraId="082D66D4" w14:textId="77777777" w:rsidR="00E1175F" w:rsidRDefault="00E1175F" w:rsidP="00E1175F">
      <w:pPr>
        <w:spacing w:line="360" w:lineRule="auto"/>
        <w:rPr>
          <w:rFonts w:ascii="Times New Roman" w:eastAsia="Cambria" w:hAnsi="Times New Roman" w:cs="Times New Roman"/>
        </w:rPr>
      </w:pPr>
      <w:r>
        <w:rPr>
          <w:rFonts w:ascii="Times New Roman" w:eastAsia="Cambria" w:hAnsi="Times New Roman" w:cs="Times New Roman"/>
          <w:u w:val="single"/>
        </w:rPr>
        <w:t xml:space="preserve">Final </w:t>
      </w:r>
      <w:r w:rsidRPr="00A70E60">
        <w:rPr>
          <w:rFonts w:ascii="Times New Roman" w:eastAsia="Cambria" w:hAnsi="Times New Roman" w:cs="Times New Roman"/>
          <w:u w:val="single"/>
        </w:rPr>
        <w:t>Research Paper</w:t>
      </w:r>
      <w:r>
        <w:rPr>
          <w:rFonts w:ascii="Times New Roman" w:eastAsia="Cambria" w:hAnsi="Times New Roman" w:cs="Times New Roman"/>
        </w:rPr>
        <w:t>: 30</w:t>
      </w:r>
      <w:r w:rsidRPr="00CA366C">
        <w:rPr>
          <w:rFonts w:ascii="Times New Roman" w:eastAsia="Cambria" w:hAnsi="Times New Roman" w:cs="Times New Roman"/>
        </w:rPr>
        <w:t>%</w:t>
      </w:r>
      <w:r>
        <w:rPr>
          <w:rFonts w:ascii="Times New Roman" w:eastAsia="Cambria" w:hAnsi="Times New Roman" w:cs="Times New Roman"/>
        </w:rPr>
        <w:t xml:space="preserve"> </w:t>
      </w:r>
    </w:p>
    <w:p w14:paraId="50CE86A4" w14:textId="45C26BB2" w:rsidR="00E1175F" w:rsidRDefault="00E1175F" w:rsidP="00E1175F">
      <w:pPr>
        <w:rPr>
          <w:rFonts w:ascii="Times New Roman" w:eastAsia="Cambria" w:hAnsi="Times New Roman" w:cs="Times New Roman"/>
        </w:rPr>
      </w:pPr>
      <w:r>
        <w:rPr>
          <w:rFonts w:ascii="Times New Roman" w:eastAsia="Cambria" w:hAnsi="Times New Roman" w:cs="Times New Roman"/>
        </w:rPr>
        <w:t xml:space="preserve">After receiving feedback </w:t>
      </w:r>
      <w:r w:rsidRPr="003C5483">
        <w:rPr>
          <w:rFonts w:ascii="Times New Roman" w:eastAsia="Cambria" w:hAnsi="Times New Roman" w:cs="Times New Roman"/>
        </w:rPr>
        <w:t xml:space="preserve">from the </w:t>
      </w:r>
      <w:r>
        <w:rPr>
          <w:rFonts w:ascii="Times New Roman" w:eastAsia="Cambria" w:hAnsi="Times New Roman" w:cs="Times New Roman"/>
        </w:rPr>
        <w:t xml:space="preserve">paper </w:t>
      </w:r>
      <w:r w:rsidRPr="003C5483">
        <w:rPr>
          <w:rFonts w:ascii="Times New Roman" w:eastAsia="Cambria" w:hAnsi="Times New Roman" w:cs="Times New Roman"/>
        </w:rPr>
        <w:t>prese</w:t>
      </w:r>
      <w:r>
        <w:rPr>
          <w:rFonts w:ascii="Times New Roman" w:eastAsia="Cambria" w:hAnsi="Times New Roman" w:cs="Times New Roman"/>
        </w:rPr>
        <w:t>ntation, students will hand in the</w:t>
      </w:r>
      <w:r w:rsidRPr="003C5483">
        <w:rPr>
          <w:rFonts w:ascii="Times New Roman" w:eastAsia="Cambria" w:hAnsi="Times New Roman" w:cs="Times New Roman"/>
        </w:rPr>
        <w:t xml:space="preserve"> final research paper</w:t>
      </w:r>
      <w:r>
        <w:rPr>
          <w:rFonts w:ascii="Times New Roman" w:eastAsia="Cambria" w:hAnsi="Times New Roman" w:cs="Times New Roman"/>
        </w:rPr>
        <w:t xml:space="preserve">. The paper is due </w:t>
      </w:r>
      <w:r>
        <w:rPr>
          <w:rFonts w:ascii="Times New Roman" w:eastAsia="Cambria" w:hAnsi="Times New Roman" w:cs="Times New Roman"/>
          <w:b/>
        </w:rPr>
        <w:t>April 9</w:t>
      </w:r>
      <w:r w:rsidRPr="00E1175F">
        <w:rPr>
          <w:rFonts w:ascii="Times New Roman" w:eastAsia="Cambria" w:hAnsi="Times New Roman" w:cs="Times New Roman"/>
          <w:b/>
          <w:vertAlign w:val="superscript"/>
        </w:rPr>
        <w:t>th</w:t>
      </w:r>
      <w:r>
        <w:rPr>
          <w:rFonts w:ascii="Times New Roman" w:eastAsia="Cambria" w:hAnsi="Times New Roman" w:cs="Times New Roman"/>
          <w:b/>
        </w:rPr>
        <w:t>, 2025.</w:t>
      </w:r>
    </w:p>
    <w:p w14:paraId="7DF9CD76" w14:textId="77777777" w:rsidR="00A100A0" w:rsidRDefault="00A100A0"/>
    <w:sectPr w:rsidR="00A100A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75F"/>
    <w:rsid w:val="009405F8"/>
    <w:rsid w:val="00943F12"/>
    <w:rsid w:val="00A04931"/>
    <w:rsid w:val="00A100A0"/>
    <w:rsid w:val="00A3668C"/>
    <w:rsid w:val="00A87398"/>
    <w:rsid w:val="00D01AE9"/>
    <w:rsid w:val="00E1175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23300BC"/>
  <w15:chartTrackingRefBased/>
  <w15:docId w15:val="{4AFDADFC-147C-D04C-B5D3-9FF5AA8CD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75F"/>
    <w:rPr>
      <w:rFonts w:eastAsiaTheme="minorEastAsia"/>
      <w:kern w:val="0"/>
      <w:lang w:val="en-US"/>
      <w14:ligatures w14:val="none"/>
    </w:rPr>
  </w:style>
  <w:style w:type="paragraph" w:styleId="Heading1">
    <w:name w:val="heading 1"/>
    <w:basedOn w:val="Normal"/>
    <w:next w:val="Normal"/>
    <w:link w:val="Heading1Char"/>
    <w:uiPriority w:val="9"/>
    <w:qFormat/>
    <w:rsid w:val="00E1175F"/>
    <w:pPr>
      <w:keepNext/>
      <w:keepLines/>
      <w:spacing w:before="360" w:after="80"/>
      <w:outlineLvl w:val="0"/>
    </w:pPr>
    <w:rPr>
      <w:rFonts w:asciiTheme="majorHAnsi" w:eastAsiaTheme="majorEastAsia" w:hAnsiTheme="majorHAnsi" w:cstheme="majorBidi"/>
      <w:color w:val="0F4761" w:themeColor="accent1" w:themeShade="BF"/>
      <w:kern w:val="2"/>
      <w:sz w:val="40"/>
      <w:szCs w:val="40"/>
      <w:lang w:val="en-CA"/>
      <w14:ligatures w14:val="standardContextual"/>
    </w:rPr>
  </w:style>
  <w:style w:type="paragraph" w:styleId="Heading2">
    <w:name w:val="heading 2"/>
    <w:basedOn w:val="Normal"/>
    <w:next w:val="Normal"/>
    <w:link w:val="Heading2Char"/>
    <w:uiPriority w:val="9"/>
    <w:semiHidden/>
    <w:unhideWhenUsed/>
    <w:qFormat/>
    <w:rsid w:val="00E1175F"/>
    <w:pPr>
      <w:keepNext/>
      <w:keepLines/>
      <w:spacing w:before="160" w:after="80"/>
      <w:outlineLvl w:val="1"/>
    </w:pPr>
    <w:rPr>
      <w:rFonts w:asciiTheme="majorHAnsi" w:eastAsiaTheme="majorEastAsia" w:hAnsiTheme="majorHAnsi" w:cstheme="majorBidi"/>
      <w:color w:val="0F4761" w:themeColor="accent1" w:themeShade="BF"/>
      <w:kern w:val="2"/>
      <w:sz w:val="32"/>
      <w:szCs w:val="32"/>
      <w:lang w:val="en-CA"/>
      <w14:ligatures w14:val="standardContextual"/>
    </w:rPr>
  </w:style>
  <w:style w:type="paragraph" w:styleId="Heading3">
    <w:name w:val="heading 3"/>
    <w:basedOn w:val="Normal"/>
    <w:next w:val="Normal"/>
    <w:link w:val="Heading3Char"/>
    <w:uiPriority w:val="9"/>
    <w:semiHidden/>
    <w:unhideWhenUsed/>
    <w:qFormat/>
    <w:rsid w:val="00E1175F"/>
    <w:pPr>
      <w:keepNext/>
      <w:keepLines/>
      <w:spacing w:before="160" w:after="80"/>
      <w:outlineLvl w:val="2"/>
    </w:pPr>
    <w:rPr>
      <w:rFonts w:eastAsiaTheme="majorEastAsia" w:cstheme="majorBidi"/>
      <w:color w:val="0F4761" w:themeColor="accent1" w:themeShade="BF"/>
      <w:kern w:val="2"/>
      <w:sz w:val="28"/>
      <w:szCs w:val="28"/>
      <w:lang w:val="en-CA"/>
      <w14:ligatures w14:val="standardContextual"/>
    </w:rPr>
  </w:style>
  <w:style w:type="paragraph" w:styleId="Heading4">
    <w:name w:val="heading 4"/>
    <w:basedOn w:val="Normal"/>
    <w:next w:val="Normal"/>
    <w:link w:val="Heading4Char"/>
    <w:uiPriority w:val="9"/>
    <w:semiHidden/>
    <w:unhideWhenUsed/>
    <w:qFormat/>
    <w:rsid w:val="00E1175F"/>
    <w:pPr>
      <w:keepNext/>
      <w:keepLines/>
      <w:spacing w:before="80" w:after="40"/>
      <w:outlineLvl w:val="3"/>
    </w:pPr>
    <w:rPr>
      <w:rFonts w:eastAsiaTheme="majorEastAsia" w:cstheme="majorBidi"/>
      <w:i/>
      <w:iCs/>
      <w:color w:val="0F4761" w:themeColor="accent1" w:themeShade="BF"/>
      <w:kern w:val="2"/>
      <w:lang w:val="en-CA"/>
      <w14:ligatures w14:val="standardContextual"/>
    </w:rPr>
  </w:style>
  <w:style w:type="paragraph" w:styleId="Heading5">
    <w:name w:val="heading 5"/>
    <w:basedOn w:val="Normal"/>
    <w:next w:val="Normal"/>
    <w:link w:val="Heading5Char"/>
    <w:uiPriority w:val="9"/>
    <w:semiHidden/>
    <w:unhideWhenUsed/>
    <w:qFormat/>
    <w:rsid w:val="00E1175F"/>
    <w:pPr>
      <w:keepNext/>
      <w:keepLines/>
      <w:spacing w:before="80" w:after="40"/>
      <w:outlineLvl w:val="4"/>
    </w:pPr>
    <w:rPr>
      <w:rFonts w:eastAsiaTheme="majorEastAsia" w:cstheme="majorBidi"/>
      <w:color w:val="0F4761" w:themeColor="accent1" w:themeShade="BF"/>
      <w:kern w:val="2"/>
      <w:lang w:val="en-CA"/>
      <w14:ligatures w14:val="standardContextual"/>
    </w:rPr>
  </w:style>
  <w:style w:type="paragraph" w:styleId="Heading6">
    <w:name w:val="heading 6"/>
    <w:basedOn w:val="Normal"/>
    <w:next w:val="Normal"/>
    <w:link w:val="Heading6Char"/>
    <w:uiPriority w:val="9"/>
    <w:semiHidden/>
    <w:unhideWhenUsed/>
    <w:qFormat/>
    <w:rsid w:val="00E1175F"/>
    <w:pPr>
      <w:keepNext/>
      <w:keepLines/>
      <w:spacing w:before="40"/>
      <w:outlineLvl w:val="5"/>
    </w:pPr>
    <w:rPr>
      <w:rFonts w:eastAsiaTheme="majorEastAsia" w:cstheme="majorBidi"/>
      <w:i/>
      <w:iCs/>
      <w:color w:val="595959" w:themeColor="text1" w:themeTint="A6"/>
      <w:kern w:val="2"/>
      <w:lang w:val="en-CA"/>
      <w14:ligatures w14:val="standardContextual"/>
    </w:rPr>
  </w:style>
  <w:style w:type="paragraph" w:styleId="Heading7">
    <w:name w:val="heading 7"/>
    <w:basedOn w:val="Normal"/>
    <w:next w:val="Normal"/>
    <w:link w:val="Heading7Char"/>
    <w:uiPriority w:val="9"/>
    <w:semiHidden/>
    <w:unhideWhenUsed/>
    <w:qFormat/>
    <w:rsid w:val="00E1175F"/>
    <w:pPr>
      <w:keepNext/>
      <w:keepLines/>
      <w:spacing w:before="40"/>
      <w:outlineLvl w:val="6"/>
    </w:pPr>
    <w:rPr>
      <w:rFonts w:eastAsiaTheme="majorEastAsia" w:cstheme="majorBidi"/>
      <w:color w:val="595959" w:themeColor="text1" w:themeTint="A6"/>
      <w:kern w:val="2"/>
      <w:lang w:val="en-CA"/>
      <w14:ligatures w14:val="standardContextual"/>
    </w:rPr>
  </w:style>
  <w:style w:type="paragraph" w:styleId="Heading8">
    <w:name w:val="heading 8"/>
    <w:basedOn w:val="Normal"/>
    <w:next w:val="Normal"/>
    <w:link w:val="Heading8Char"/>
    <w:uiPriority w:val="9"/>
    <w:semiHidden/>
    <w:unhideWhenUsed/>
    <w:qFormat/>
    <w:rsid w:val="00E1175F"/>
    <w:pPr>
      <w:keepNext/>
      <w:keepLines/>
      <w:outlineLvl w:val="7"/>
    </w:pPr>
    <w:rPr>
      <w:rFonts w:eastAsiaTheme="majorEastAsia" w:cstheme="majorBidi"/>
      <w:i/>
      <w:iCs/>
      <w:color w:val="272727" w:themeColor="text1" w:themeTint="D8"/>
      <w:kern w:val="2"/>
      <w:lang w:val="en-CA"/>
      <w14:ligatures w14:val="standardContextual"/>
    </w:rPr>
  </w:style>
  <w:style w:type="paragraph" w:styleId="Heading9">
    <w:name w:val="heading 9"/>
    <w:basedOn w:val="Normal"/>
    <w:next w:val="Normal"/>
    <w:link w:val="Heading9Char"/>
    <w:uiPriority w:val="9"/>
    <w:semiHidden/>
    <w:unhideWhenUsed/>
    <w:qFormat/>
    <w:rsid w:val="00E1175F"/>
    <w:pPr>
      <w:keepNext/>
      <w:keepLines/>
      <w:outlineLvl w:val="8"/>
    </w:pPr>
    <w:rPr>
      <w:rFonts w:eastAsiaTheme="majorEastAsia" w:cstheme="majorBidi"/>
      <w:color w:val="272727" w:themeColor="text1" w:themeTint="D8"/>
      <w:kern w:val="2"/>
      <w:lang w:val="en-C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17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17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17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17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17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17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17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17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175F"/>
    <w:rPr>
      <w:rFonts w:eastAsiaTheme="majorEastAsia" w:cstheme="majorBidi"/>
      <w:color w:val="272727" w:themeColor="text1" w:themeTint="D8"/>
    </w:rPr>
  </w:style>
  <w:style w:type="paragraph" w:styleId="Title">
    <w:name w:val="Title"/>
    <w:basedOn w:val="Normal"/>
    <w:next w:val="Normal"/>
    <w:link w:val="TitleChar"/>
    <w:uiPriority w:val="10"/>
    <w:qFormat/>
    <w:rsid w:val="00E1175F"/>
    <w:pPr>
      <w:spacing w:after="80"/>
      <w:contextualSpacing/>
    </w:pPr>
    <w:rPr>
      <w:rFonts w:asciiTheme="majorHAnsi" w:eastAsiaTheme="majorEastAsia" w:hAnsiTheme="majorHAnsi" w:cstheme="majorBidi"/>
      <w:spacing w:val="-10"/>
      <w:kern w:val="28"/>
      <w:sz w:val="56"/>
      <w:szCs w:val="56"/>
      <w:lang w:val="en-CA"/>
      <w14:ligatures w14:val="standardContextual"/>
    </w:rPr>
  </w:style>
  <w:style w:type="character" w:customStyle="1" w:styleId="TitleChar">
    <w:name w:val="Title Char"/>
    <w:basedOn w:val="DefaultParagraphFont"/>
    <w:link w:val="Title"/>
    <w:uiPriority w:val="10"/>
    <w:rsid w:val="00E117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175F"/>
    <w:pPr>
      <w:numPr>
        <w:ilvl w:val="1"/>
      </w:numPr>
      <w:spacing w:after="160"/>
    </w:pPr>
    <w:rPr>
      <w:rFonts w:eastAsiaTheme="majorEastAsia" w:cstheme="majorBidi"/>
      <w:color w:val="595959" w:themeColor="text1" w:themeTint="A6"/>
      <w:spacing w:val="15"/>
      <w:kern w:val="2"/>
      <w:sz w:val="28"/>
      <w:szCs w:val="28"/>
      <w:lang w:val="en-CA"/>
      <w14:ligatures w14:val="standardContextual"/>
    </w:rPr>
  </w:style>
  <w:style w:type="character" w:customStyle="1" w:styleId="SubtitleChar">
    <w:name w:val="Subtitle Char"/>
    <w:basedOn w:val="DefaultParagraphFont"/>
    <w:link w:val="Subtitle"/>
    <w:uiPriority w:val="11"/>
    <w:rsid w:val="00E117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175F"/>
    <w:pPr>
      <w:spacing w:before="160" w:after="160"/>
      <w:jc w:val="center"/>
    </w:pPr>
    <w:rPr>
      <w:rFonts w:eastAsiaTheme="minorHAnsi"/>
      <w:i/>
      <w:iCs/>
      <w:color w:val="404040" w:themeColor="text1" w:themeTint="BF"/>
      <w:kern w:val="2"/>
      <w:lang w:val="en-CA"/>
      <w14:ligatures w14:val="standardContextual"/>
    </w:rPr>
  </w:style>
  <w:style w:type="character" w:customStyle="1" w:styleId="QuoteChar">
    <w:name w:val="Quote Char"/>
    <w:basedOn w:val="DefaultParagraphFont"/>
    <w:link w:val="Quote"/>
    <w:uiPriority w:val="29"/>
    <w:rsid w:val="00E1175F"/>
    <w:rPr>
      <w:i/>
      <w:iCs/>
      <w:color w:val="404040" w:themeColor="text1" w:themeTint="BF"/>
    </w:rPr>
  </w:style>
  <w:style w:type="paragraph" w:styleId="ListParagraph">
    <w:name w:val="List Paragraph"/>
    <w:basedOn w:val="Normal"/>
    <w:uiPriority w:val="34"/>
    <w:qFormat/>
    <w:rsid w:val="00E1175F"/>
    <w:pPr>
      <w:ind w:left="720"/>
      <w:contextualSpacing/>
    </w:pPr>
    <w:rPr>
      <w:rFonts w:eastAsiaTheme="minorHAnsi"/>
      <w:kern w:val="2"/>
      <w:lang w:val="en-CA"/>
      <w14:ligatures w14:val="standardContextual"/>
    </w:rPr>
  </w:style>
  <w:style w:type="character" w:styleId="IntenseEmphasis">
    <w:name w:val="Intense Emphasis"/>
    <w:basedOn w:val="DefaultParagraphFont"/>
    <w:uiPriority w:val="21"/>
    <w:qFormat/>
    <w:rsid w:val="00E1175F"/>
    <w:rPr>
      <w:i/>
      <w:iCs/>
      <w:color w:val="0F4761" w:themeColor="accent1" w:themeShade="BF"/>
    </w:rPr>
  </w:style>
  <w:style w:type="paragraph" w:styleId="IntenseQuote">
    <w:name w:val="Intense Quote"/>
    <w:basedOn w:val="Normal"/>
    <w:next w:val="Normal"/>
    <w:link w:val="IntenseQuoteChar"/>
    <w:uiPriority w:val="30"/>
    <w:qFormat/>
    <w:rsid w:val="00E1175F"/>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i/>
      <w:iCs/>
      <w:color w:val="0F4761" w:themeColor="accent1" w:themeShade="BF"/>
      <w:kern w:val="2"/>
      <w:lang w:val="en-CA"/>
      <w14:ligatures w14:val="standardContextual"/>
    </w:rPr>
  </w:style>
  <w:style w:type="character" w:customStyle="1" w:styleId="IntenseQuoteChar">
    <w:name w:val="Intense Quote Char"/>
    <w:basedOn w:val="DefaultParagraphFont"/>
    <w:link w:val="IntenseQuote"/>
    <w:uiPriority w:val="30"/>
    <w:rsid w:val="00E1175F"/>
    <w:rPr>
      <w:i/>
      <w:iCs/>
      <w:color w:val="0F4761" w:themeColor="accent1" w:themeShade="BF"/>
    </w:rPr>
  </w:style>
  <w:style w:type="character" w:styleId="IntenseReference">
    <w:name w:val="Intense Reference"/>
    <w:basedOn w:val="DefaultParagraphFont"/>
    <w:uiPriority w:val="32"/>
    <w:qFormat/>
    <w:rsid w:val="00E1175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Boetzkes</dc:creator>
  <cp:keywords/>
  <dc:description/>
  <cp:lastModifiedBy>Amanda Boetzkes</cp:lastModifiedBy>
  <cp:revision>1</cp:revision>
  <dcterms:created xsi:type="dcterms:W3CDTF">2024-10-16T15:38:00Z</dcterms:created>
  <dcterms:modified xsi:type="dcterms:W3CDTF">2024-10-16T15:45:00Z</dcterms:modified>
</cp:coreProperties>
</file>