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49F2" w14:textId="3A728632" w:rsidR="00B5138A" w:rsidRPr="007E2252" w:rsidRDefault="00B5138A" w:rsidP="00B5138A">
      <w:r w:rsidRPr="007E2252">
        <w:t xml:space="preserve">A small, but important, change is being made to how </w:t>
      </w:r>
      <w:r>
        <w:t xml:space="preserve">requisitions are to be entered in iProcurement. </w:t>
      </w:r>
    </w:p>
    <w:p w14:paraId="79A2C14B" w14:textId="7FF4F761" w:rsidR="00B5138A" w:rsidRDefault="00B5138A" w:rsidP="00B5138A">
      <w:r>
        <w:t>C</w:t>
      </w:r>
      <w:r w:rsidRPr="007E2252">
        <w:t>urrently</w:t>
      </w:r>
      <w:r>
        <w:t>, requisitioners are suggested to</w:t>
      </w:r>
      <w:r w:rsidRPr="007E2252">
        <w:t xml:space="preserve"> reverse the quantity and price </w:t>
      </w:r>
      <w:r w:rsidR="00BD2E81">
        <w:t>for the below choice in iProcurement:</w:t>
      </w:r>
    </w:p>
    <w:p w14:paraId="0E33CD12" w14:textId="485D5E6A" w:rsidR="00B5138A" w:rsidRDefault="00B5138A" w:rsidP="00B5138A">
      <w:r w:rsidRPr="00B5138A">
        <w:rPr>
          <w:noProof/>
        </w:rPr>
        <w:drawing>
          <wp:inline distT="0" distB="0" distL="0" distR="0" wp14:anchorId="40FBDFF3" wp14:editId="19CB4625">
            <wp:extent cx="4419983" cy="281964"/>
            <wp:effectExtent l="0" t="0" r="0" b="3810"/>
            <wp:docPr id="1225020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206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5AA2" w14:textId="3839C147" w:rsidR="00B5138A" w:rsidRPr="007E2252" w:rsidRDefault="00BD2E81" w:rsidP="00B5138A">
      <w:r>
        <w:t>As</w:t>
      </w:r>
      <w:r w:rsidR="00B5138A" w:rsidRPr="007E2252">
        <w:t xml:space="preserve"> an example, a </w:t>
      </w:r>
      <w:r w:rsidR="00B5138A">
        <w:t xml:space="preserve">project with </w:t>
      </w:r>
      <w:proofErr w:type="gramStart"/>
      <w:r w:rsidR="00B5138A">
        <w:t>lump</w:t>
      </w:r>
      <w:proofErr w:type="gramEnd"/>
      <w:r w:rsidR="00B5138A">
        <w:t xml:space="preserve"> sum of</w:t>
      </w:r>
      <w:r w:rsidR="00B5138A" w:rsidRPr="007E2252">
        <w:t xml:space="preserve"> $10,000 would be entered </w:t>
      </w:r>
      <w:r>
        <w:t xml:space="preserve">currently </w:t>
      </w:r>
      <w:r w:rsidR="00B5138A" w:rsidRPr="007E2252">
        <w:t>as:</w:t>
      </w:r>
    </w:p>
    <w:p w14:paraId="623FB9D0" w14:textId="77777777" w:rsidR="00B5138A" w:rsidRPr="007E2252" w:rsidRDefault="00B5138A" w:rsidP="00B5138A">
      <w:r w:rsidRPr="007E2252">
        <w:t> </w:t>
      </w:r>
    </w:p>
    <w:p w14:paraId="41C84CE9" w14:textId="77777777" w:rsidR="00B5138A" w:rsidRPr="007E2252" w:rsidRDefault="00B5138A" w:rsidP="00B5138A">
      <w:pPr>
        <w:numPr>
          <w:ilvl w:val="0"/>
          <w:numId w:val="1"/>
        </w:numPr>
      </w:pPr>
      <w:r w:rsidRPr="007E2252">
        <w:t>Quantity</w:t>
      </w:r>
      <w:proofErr w:type="gramStart"/>
      <w:r w:rsidRPr="007E2252">
        <w:t>:  10,000</w:t>
      </w:r>
      <w:proofErr w:type="gramEnd"/>
    </w:p>
    <w:p w14:paraId="3C3B5326" w14:textId="77777777" w:rsidR="00B5138A" w:rsidRPr="007E2252" w:rsidRDefault="00B5138A" w:rsidP="00B5138A">
      <w:pPr>
        <w:numPr>
          <w:ilvl w:val="0"/>
          <w:numId w:val="1"/>
        </w:numPr>
      </w:pPr>
      <w:r w:rsidRPr="007E2252">
        <w:t>Price</w:t>
      </w:r>
      <w:proofErr w:type="gramStart"/>
      <w:r w:rsidRPr="007E2252">
        <w:t>:  $</w:t>
      </w:r>
      <w:proofErr w:type="gramEnd"/>
      <w:r w:rsidRPr="007E2252">
        <w:t>1.00</w:t>
      </w:r>
    </w:p>
    <w:p w14:paraId="4AF19DBD" w14:textId="77777777" w:rsidR="00B5138A" w:rsidRPr="007E2252" w:rsidRDefault="00B5138A" w:rsidP="00B5138A">
      <w:r w:rsidRPr="007E2252">
        <w:t> </w:t>
      </w:r>
    </w:p>
    <w:p w14:paraId="323D39B2" w14:textId="0A26457A" w:rsidR="00B5138A" w:rsidRDefault="00B5138A" w:rsidP="00B5138A">
      <w:r w:rsidRPr="007E2252">
        <w:t xml:space="preserve">Going forward, </w:t>
      </w:r>
      <w:r w:rsidR="00BD2E81">
        <w:t xml:space="preserve">requisitions </w:t>
      </w:r>
      <w:r w:rsidRPr="007E2252">
        <w:t xml:space="preserve">will be </w:t>
      </w:r>
      <w:r w:rsidR="00BD2E81">
        <w:t>entered</w:t>
      </w:r>
      <w:r w:rsidRPr="007E2252">
        <w:t xml:space="preserve"> with the price and quantity both recorded in their intended fields</w:t>
      </w:r>
      <w:r w:rsidR="00BD2E81">
        <w:t>, which means the requisition should be entered as:</w:t>
      </w:r>
    </w:p>
    <w:p w14:paraId="7BEF3245" w14:textId="237F1F18" w:rsidR="00BD2E81" w:rsidRPr="007E2252" w:rsidRDefault="00BD2E81" w:rsidP="00BD2E81">
      <w:pPr>
        <w:numPr>
          <w:ilvl w:val="0"/>
          <w:numId w:val="1"/>
        </w:numPr>
      </w:pPr>
      <w:r w:rsidRPr="007E2252">
        <w:t>Quantity</w:t>
      </w:r>
      <w:proofErr w:type="gramStart"/>
      <w:r w:rsidRPr="007E2252">
        <w:t>:  1</w:t>
      </w:r>
      <w:proofErr w:type="gramEnd"/>
    </w:p>
    <w:p w14:paraId="22688B03" w14:textId="4C1BCE69" w:rsidR="00BD2E81" w:rsidRPr="007E2252" w:rsidRDefault="00BD2E81" w:rsidP="00BD2E81">
      <w:pPr>
        <w:numPr>
          <w:ilvl w:val="0"/>
          <w:numId w:val="1"/>
        </w:numPr>
      </w:pPr>
      <w:r w:rsidRPr="007E2252">
        <w:t>Price</w:t>
      </w:r>
      <w:proofErr w:type="gramStart"/>
      <w:r w:rsidRPr="007E2252">
        <w:t>:  $</w:t>
      </w:r>
      <w:proofErr w:type="gramEnd"/>
      <w:r w:rsidRPr="007E2252">
        <w:t>1</w:t>
      </w:r>
      <w:r>
        <w:t>0,000</w:t>
      </w:r>
      <w:r w:rsidRPr="007E2252">
        <w:t>.00</w:t>
      </w:r>
    </w:p>
    <w:p w14:paraId="280578BD" w14:textId="2F0D63AB" w:rsidR="00B5138A" w:rsidRDefault="00BD2E81" w:rsidP="00B5138A">
      <w:r>
        <w:t xml:space="preserve"> </w:t>
      </w:r>
    </w:p>
    <w:p w14:paraId="5A5A517A" w14:textId="3A597F48" w:rsidR="00BD2E81" w:rsidRPr="007E2252" w:rsidRDefault="00BD2E81" w:rsidP="00B5138A">
      <w:r>
        <w:t>Thank you for your understanding and please feel free to reach out if you have any questions.</w:t>
      </w:r>
    </w:p>
    <w:p w14:paraId="74F5A03B" w14:textId="77777777" w:rsidR="00B5138A" w:rsidRPr="007E2252" w:rsidRDefault="00B5138A" w:rsidP="00B5138A">
      <w:r w:rsidRPr="007E2252">
        <w:t> </w:t>
      </w:r>
    </w:p>
    <w:p w14:paraId="0E10F2C5" w14:textId="77777777" w:rsidR="00B5138A" w:rsidRDefault="00B5138A" w:rsidP="00B5138A"/>
    <w:p w14:paraId="53915ADF" w14:textId="77777777" w:rsidR="00394573" w:rsidRDefault="00394573"/>
    <w:sectPr w:rsidR="0039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E1B43"/>
    <w:multiLevelType w:val="multilevel"/>
    <w:tmpl w:val="2D1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7A2299"/>
    <w:multiLevelType w:val="multilevel"/>
    <w:tmpl w:val="F65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2153309">
    <w:abstractNumId w:val="0"/>
  </w:num>
  <w:num w:numId="2" w16cid:durableId="188035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8A"/>
    <w:rsid w:val="00394573"/>
    <w:rsid w:val="004A7C0A"/>
    <w:rsid w:val="00622784"/>
    <w:rsid w:val="00B5138A"/>
    <w:rsid w:val="00BD2E81"/>
    <w:rsid w:val="00E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B961"/>
  <w15:chartTrackingRefBased/>
  <w15:docId w15:val="{6DF008EB-C9F1-41A2-8367-1CF7318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8A"/>
  </w:style>
  <w:style w:type="paragraph" w:styleId="Heading1">
    <w:name w:val="heading 1"/>
    <w:basedOn w:val="Normal"/>
    <w:next w:val="Normal"/>
    <w:link w:val="Heading1Char"/>
    <w:uiPriority w:val="9"/>
    <w:qFormat/>
    <w:rsid w:val="00B51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Zhu</dc:creator>
  <cp:keywords/>
  <dc:description/>
  <cp:lastModifiedBy>Lynne Harbin</cp:lastModifiedBy>
  <cp:revision>2</cp:revision>
  <dcterms:created xsi:type="dcterms:W3CDTF">2025-02-10T17:15:00Z</dcterms:created>
  <dcterms:modified xsi:type="dcterms:W3CDTF">2025-02-10T17:15:00Z</dcterms:modified>
</cp:coreProperties>
</file>